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sldx" ContentType="application/vnd.openxmlformats-officedocument.presentationml.slide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368"/>
        <w:gridCol w:w="3996"/>
        <w:gridCol w:w="3996"/>
      </w:tblGrid>
      <w:tr w:rsidR="00027727" w14:paraId="34BDB713" w14:textId="77777777" w:rsidTr="236B605E">
        <w:trPr>
          <w:trHeight w:val="4000"/>
        </w:trPr>
        <w:tc>
          <w:tcPr>
            <w:tcW w:w="1368" w:type="dxa"/>
          </w:tcPr>
          <w:p w14:paraId="5A8194EE" w14:textId="1975FBDB" w:rsidR="00027727" w:rsidRDefault="00027727">
            <w:r>
              <w:t>Slide 1</w:t>
            </w:r>
          </w:p>
        </w:tc>
        <w:tc>
          <w:tcPr>
            <w:tcW w:w="3996" w:type="dxa"/>
          </w:tcPr>
          <w:p w14:paraId="383B599C" w14:textId="5BE916E6" w:rsidR="00027727" w:rsidRDefault="00027727">
            <w:r>
              <w:object w:dxaOrig="9581" w:dyaOrig="5402" w14:anchorId="46453DF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1.4pt;height:108pt" o:ole="" o:bordertopcolor="this" o:borderleftcolor="this" o:borderbottomcolor="this" o:borderrightcolor="this">
                  <v:imagedata r:id="rId5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5" DrawAspect="Content" ObjectID="_1744195092" r:id="rId6"/>
              </w:object>
            </w:r>
          </w:p>
        </w:tc>
        <w:tc>
          <w:tcPr>
            <w:tcW w:w="3996" w:type="dxa"/>
          </w:tcPr>
          <w:p w14:paraId="60FF0479" w14:textId="6B209FB8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b/>
                <w:bCs/>
                <w:kern w:val="24"/>
                <w:sz w:val="24"/>
                <w:szCs w:val="24"/>
                <w:lang w:val="en"/>
              </w:rPr>
            </w:pPr>
            <w:r>
              <w:rPr>
                <w:rFonts w:ascii="Calibri" w:hAnsi="Calibri" w:cs="Calibri"/>
                <w:b/>
                <w:bCs/>
                <w:kern w:val="24"/>
                <w:sz w:val="24"/>
                <w:szCs w:val="24"/>
                <w:lang w:val="en"/>
              </w:rPr>
              <w:t>[Note to presenter:</w:t>
            </w:r>
          </w:p>
          <w:p w14:paraId="0CBC8B83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b/>
                <w:bCs/>
                <w:kern w:val="24"/>
                <w:sz w:val="24"/>
                <w:szCs w:val="24"/>
                <w:lang w:val="en"/>
              </w:rPr>
            </w:pPr>
            <w:r>
              <w:rPr>
                <w:rFonts w:ascii="Calibri" w:hAnsi="Calibri" w:cs="Calibri"/>
                <w:b/>
                <w:bCs/>
                <w:kern w:val="24"/>
                <w:sz w:val="24"/>
                <w:szCs w:val="24"/>
                <w:lang w:val="en"/>
              </w:rPr>
              <w:t>The video has captions that must be toggled on when presenting]</w:t>
            </w:r>
          </w:p>
          <w:p w14:paraId="3840D1E5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  <w:lang w:val="en"/>
              </w:rPr>
            </w:pPr>
          </w:p>
          <w:p w14:paraId="29C1059A" w14:textId="77777777" w:rsidR="00027727" w:rsidRDefault="00027727" w:rsidP="00027727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  <w:lang w:val="en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  <w:lang w:val="en"/>
              </w:rPr>
              <w:t>ORCID stands for the Open Researcher and Contributor Identifier.</w:t>
            </w:r>
          </w:p>
          <w:p w14:paraId="6D009C64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</w:p>
          <w:p w14:paraId="4B7C920D" w14:textId="77777777" w:rsidR="00027727" w:rsidRDefault="00027727" w:rsidP="00027727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An ORCID iD will allow you to distinguish yourself throughout your career despite changes in name, career, location, or discipline, and other variables.</w:t>
            </w:r>
          </w:p>
          <w:p w14:paraId="04FBE1F4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kern w:val="0"/>
                <w:sz w:val="24"/>
                <w:szCs w:val="24"/>
              </w:rPr>
            </w:pPr>
          </w:p>
          <w:p w14:paraId="57E985C5" w14:textId="77777777" w:rsidR="00027727" w:rsidRDefault="00027727"/>
        </w:tc>
      </w:tr>
      <w:tr w:rsidR="00027727" w14:paraId="189AE5C8" w14:textId="77777777" w:rsidTr="236B605E">
        <w:trPr>
          <w:trHeight w:val="4000"/>
        </w:trPr>
        <w:tc>
          <w:tcPr>
            <w:tcW w:w="1368" w:type="dxa"/>
          </w:tcPr>
          <w:p w14:paraId="6090FCFE" w14:textId="69937221" w:rsidR="00027727" w:rsidRDefault="00027727">
            <w:r>
              <w:t>Slide 2</w:t>
            </w:r>
          </w:p>
        </w:tc>
        <w:tc>
          <w:tcPr>
            <w:tcW w:w="3996" w:type="dxa"/>
          </w:tcPr>
          <w:p w14:paraId="354689E5" w14:textId="3B526CC2" w:rsidR="00027727" w:rsidRDefault="00027727">
            <w:r>
              <w:object w:dxaOrig="9581" w:dyaOrig="5402" w14:anchorId="629350D9">
                <v:shape id="_x0000_i1026" type="#_x0000_t75" style="width:191.4pt;height:108pt" o:ole="" o:bordertopcolor="this" o:borderleftcolor="this" o:borderbottomcolor="this" o:borderrightcolor="this">
                  <v:imagedata r:id="rId7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6" DrawAspect="Content" ObjectID="_1744195093" r:id="rId8"/>
              </w:object>
            </w:r>
          </w:p>
        </w:tc>
        <w:tc>
          <w:tcPr>
            <w:tcW w:w="3996" w:type="dxa"/>
          </w:tcPr>
          <w:p w14:paraId="5F641921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  <w:lang w:val="en"/>
              </w:rPr>
              <w:t>Video explaining w</w:t>
            </w:r>
            <w:r>
              <w:rPr>
                <w:rFonts w:ascii="Calibri" w:hAnsi="Calibri" w:cs="Calibri"/>
                <w:kern w:val="24"/>
                <w:sz w:val="24"/>
                <w:szCs w:val="24"/>
              </w:rPr>
              <w:t>ha</w:t>
            </w:r>
            <w:r>
              <w:rPr>
                <w:rFonts w:ascii="Calibri" w:hAnsi="Calibri" w:cs="Calibri"/>
                <w:kern w:val="24"/>
                <w:sz w:val="24"/>
                <w:szCs w:val="24"/>
                <w:lang w:val="en"/>
              </w:rPr>
              <w:t xml:space="preserve">t ORCID is and how </w:t>
            </w:r>
            <w:r>
              <w:rPr>
                <w:rFonts w:ascii="Calibri" w:hAnsi="Calibri" w:cs="Calibri"/>
                <w:kern w:val="24"/>
                <w:sz w:val="24"/>
                <w:szCs w:val="24"/>
              </w:rPr>
              <w:t>it works.</w:t>
            </w:r>
          </w:p>
          <w:p w14:paraId="1E24E9BF" w14:textId="77777777" w:rsidR="00027727" w:rsidRDefault="00027727" w:rsidP="00027727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4 minutes long</w:t>
            </w:r>
          </w:p>
          <w:p w14:paraId="0928074D" w14:textId="77777777" w:rsidR="00027727" w:rsidRDefault="00027727" w:rsidP="00027727">
            <w:pPr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Turn on captions by hovering over video and clicking on the CC button in the lower right corner</w:t>
            </w:r>
          </w:p>
          <w:p w14:paraId="5FACD050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</w:p>
          <w:p w14:paraId="03C087E0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kern w:val="0"/>
                <w:sz w:val="24"/>
                <w:szCs w:val="24"/>
              </w:rPr>
            </w:pPr>
          </w:p>
          <w:p w14:paraId="6E24E610" w14:textId="77777777" w:rsidR="00027727" w:rsidRDefault="00027727"/>
        </w:tc>
      </w:tr>
      <w:tr w:rsidR="00027727" w14:paraId="528DA0A1" w14:textId="77777777" w:rsidTr="236B605E">
        <w:trPr>
          <w:trHeight w:val="4000"/>
        </w:trPr>
        <w:tc>
          <w:tcPr>
            <w:tcW w:w="1368" w:type="dxa"/>
          </w:tcPr>
          <w:p w14:paraId="12F8CCE6" w14:textId="4DF4C644" w:rsidR="00027727" w:rsidRDefault="00027727">
            <w:r>
              <w:t>Slide 3</w:t>
            </w:r>
          </w:p>
        </w:tc>
        <w:tc>
          <w:tcPr>
            <w:tcW w:w="3996" w:type="dxa"/>
          </w:tcPr>
          <w:p w14:paraId="6DD95E1B" w14:textId="7DBC190E" w:rsidR="00027727" w:rsidRDefault="00027727">
            <w:r>
              <w:object w:dxaOrig="9581" w:dyaOrig="5402" w14:anchorId="0D56E87D">
                <v:shape id="_x0000_i1027" type="#_x0000_t75" style="width:191.4pt;height:108pt" o:ole="" o:bordertopcolor="this" o:borderleftcolor="this" o:borderbottomcolor="this" o:borderrightcolor="this">
                  <v:imagedata r:id="rId9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7" DrawAspect="Content" ObjectID="_1744195094" r:id="rId10"/>
              </w:object>
            </w:r>
          </w:p>
        </w:tc>
        <w:tc>
          <w:tcPr>
            <w:tcW w:w="3996" w:type="dxa"/>
          </w:tcPr>
          <w:p w14:paraId="10941D27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 xml:space="preserve">To set up your own ORCID iD to your advantage, you will need to: </w:t>
            </w:r>
          </w:p>
          <w:p w14:paraId="1D2F0CC7" w14:textId="77777777" w:rsidR="00027727" w:rsidRDefault="00027727" w:rsidP="00027727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720" w:hanging="4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Register to get your own ORCID iD number.</w:t>
            </w:r>
          </w:p>
          <w:p w14:paraId="3109FD32" w14:textId="77777777" w:rsidR="00027727" w:rsidRDefault="00027727" w:rsidP="00027727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720" w:hanging="4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Add as much biographical information as you want to your ORCID record, keeping in mind that the more complete your ORCID record is, the better it will work for you.</w:t>
            </w:r>
          </w:p>
          <w:p w14:paraId="674324E7" w14:textId="77777777" w:rsidR="00027727" w:rsidRDefault="00027727" w:rsidP="00027727">
            <w:pPr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 w:line="240" w:lineRule="auto"/>
              <w:ind w:left="720" w:hanging="4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 xml:space="preserve">Use your ORCID identifier when submitting publications, applying for grants, and wherever a research system </w:t>
            </w:r>
            <w:r>
              <w:rPr>
                <w:rFonts w:ascii="Calibri" w:hAnsi="Calibri" w:cs="Calibri"/>
                <w:kern w:val="24"/>
                <w:sz w:val="24"/>
                <w:szCs w:val="24"/>
              </w:rPr>
              <w:lastRenderedPageBreak/>
              <w:t>will allow you to log in with ORCID.</w:t>
            </w:r>
          </w:p>
          <w:p w14:paraId="15EBA589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kern w:val="0"/>
                <w:sz w:val="24"/>
                <w:szCs w:val="24"/>
              </w:rPr>
            </w:pPr>
          </w:p>
          <w:p w14:paraId="46FC27BF" w14:textId="77777777" w:rsidR="00027727" w:rsidRDefault="00027727"/>
        </w:tc>
      </w:tr>
      <w:tr w:rsidR="00027727" w14:paraId="02843809" w14:textId="77777777" w:rsidTr="236B605E">
        <w:trPr>
          <w:trHeight w:val="4000"/>
        </w:trPr>
        <w:tc>
          <w:tcPr>
            <w:tcW w:w="1368" w:type="dxa"/>
          </w:tcPr>
          <w:p w14:paraId="360E8B84" w14:textId="047091A1" w:rsidR="00027727" w:rsidRDefault="00027727">
            <w:r>
              <w:lastRenderedPageBreak/>
              <w:t>Slide 4</w:t>
            </w:r>
          </w:p>
        </w:tc>
        <w:tc>
          <w:tcPr>
            <w:tcW w:w="3996" w:type="dxa"/>
          </w:tcPr>
          <w:p w14:paraId="670B29DB" w14:textId="03ADD7C8" w:rsidR="00027727" w:rsidRDefault="00027727">
            <w:r>
              <w:object w:dxaOrig="9581" w:dyaOrig="5402" w14:anchorId="63315699">
                <v:shape id="_x0000_i1028" type="#_x0000_t75" style="width:191.4pt;height:108pt" o:ole="" o:bordertopcolor="this" o:borderleftcolor="this" o:borderbottomcolor="this" o:borderrightcolor="this">
                  <v:imagedata r:id="rId11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8" DrawAspect="Content" ObjectID="_1744195095" r:id="rId12"/>
              </w:object>
            </w:r>
          </w:p>
        </w:tc>
        <w:tc>
          <w:tcPr>
            <w:tcW w:w="3996" w:type="dxa"/>
          </w:tcPr>
          <w:p w14:paraId="0EAB516E" w14:textId="4DB14C5E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Once you have filled in your ORCID record, and as you continue to authorize organizations</w:t>
            </w:r>
            <w:r w:rsidR="008F6C3C">
              <w:rPr>
                <w:rFonts w:ascii="Calibri" w:hAnsi="Calibri" w:cs="Calibri"/>
                <w:kern w:val="24"/>
                <w:sz w:val="24"/>
                <w:szCs w:val="24"/>
              </w:rPr>
              <w:t xml:space="preserve"> like publishers and funders</w:t>
            </w:r>
            <w:r>
              <w:rPr>
                <w:rFonts w:ascii="Calibri" w:hAnsi="Calibri" w:cs="Calibri"/>
                <w:kern w:val="24"/>
                <w:sz w:val="24"/>
                <w:szCs w:val="24"/>
              </w:rPr>
              <w:t xml:space="preserve"> as trusted parties connected to your ORCID record, you can use ORCID to:</w:t>
            </w:r>
          </w:p>
          <w:p w14:paraId="5D5FA3C7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</w:p>
          <w:p w14:paraId="391AF9B0" w14:textId="77777777" w:rsidR="00027727" w:rsidRDefault="00027727" w:rsidP="00027727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 xml:space="preserve">Distinguish yourself from other researchers </w:t>
            </w:r>
          </w:p>
          <w:p w14:paraId="5AE99A18" w14:textId="77777777" w:rsidR="00027727" w:rsidRDefault="00027727" w:rsidP="00027727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Manage your reputation and research impact</w:t>
            </w:r>
          </w:p>
          <w:p w14:paraId="4EC97DA8" w14:textId="77777777" w:rsidR="00027727" w:rsidRDefault="00027727" w:rsidP="00027727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Get credit for your research, contributions, and affiliations</w:t>
            </w:r>
          </w:p>
          <w:p w14:paraId="22E6884D" w14:textId="77777777" w:rsidR="00027727" w:rsidRDefault="00027727" w:rsidP="00027727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Save time on data entry for funding, publishing, and research reporting workflows</w:t>
            </w:r>
          </w:p>
          <w:p w14:paraId="0107A587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</w:p>
          <w:p w14:paraId="1D65DE53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</w:p>
          <w:p w14:paraId="680EC50E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kern w:val="0"/>
                <w:sz w:val="24"/>
                <w:szCs w:val="24"/>
              </w:rPr>
            </w:pPr>
          </w:p>
          <w:p w14:paraId="3251ADC5" w14:textId="77777777" w:rsidR="00027727" w:rsidRDefault="00027727"/>
        </w:tc>
      </w:tr>
      <w:tr w:rsidR="00027727" w14:paraId="78CDA9E0" w14:textId="77777777" w:rsidTr="236B605E">
        <w:trPr>
          <w:trHeight w:val="4000"/>
        </w:trPr>
        <w:tc>
          <w:tcPr>
            <w:tcW w:w="1368" w:type="dxa"/>
          </w:tcPr>
          <w:p w14:paraId="22808847" w14:textId="32D811FC" w:rsidR="00027727" w:rsidRDefault="00027727">
            <w:r>
              <w:lastRenderedPageBreak/>
              <w:t>Slide 5</w:t>
            </w:r>
          </w:p>
        </w:tc>
        <w:tc>
          <w:tcPr>
            <w:tcW w:w="3996" w:type="dxa"/>
          </w:tcPr>
          <w:p w14:paraId="37F8C171" w14:textId="03A1DD2B" w:rsidR="00027727" w:rsidRDefault="00027727">
            <w:r>
              <w:object w:dxaOrig="9581" w:dyaOrig="5402" w14:anchorId="46286717">
                <v:shape id="_x0000_i1029" type="#_x0000_t75" style="width:191.4pt;height:108pt" o:ole="" o:bordertopcolor="this" o:borderleftcolor="this" o:borderbottomcolor="this" o:borderrightcolor="this">
                  <v:imagedata r:id="rId13" o:title=""/>
                  <w10:bordertop type="single" width="4" shadow="t"/>
                  <w10:borderleft type="single" width="4" shadow="t"/>
                  <w10:borderbottom type="single" width="4" shadow="t"/>
                  <w10:borderright type="single" width="4" shadow="t"/>
                </v:shape>
                <o:OLEObject Type="Embed" ProgID="PowerPoint.Slide.12" ShapeID="_x0000_i1029" DrawAspect="Content" ObjectID="_1744195096" r:id="rId14"/>
              </w:object>
            </w:r>
          </w:p>
        </w:tc>
        <w:tc>
          <w:tcPr>
            <w:tcW w:w="3996" w:type="dxa"/>
          </w:tcPr>
          <w:p w14:paraId="1FEE99B3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To learn more about ORCID and find support:</w:t>
            </w:r>
          </w:p>
          <w:p w14:paraId="1F8B2E63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</w:p>
          <w:p w14:paraId="397F54F2" w14:textId="77777777" w:rsidR="00027727" w:rsidRDefault="00027727" w:rsidP="00027727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Visit our online guide, which will walk you through how to set up and use your ORCID identifier.</w:t>
            </w:r>
          </w:p>
          <w:p w14:paraId="64EA9E9B" w14:textId="77777777" w:rsidR="00027727" w:rsidRDefault="00027727" w:rsidP="00027727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The online guide also includes a booking portal where you can book a 20-minute appointment with our Scholarly Communication librarian. They will walk you through setting up and optimizing your profile.</w:t>
            </w:r>
          </w:p>
          <w:p w14:paraId="17D38038" w14:textId="77777777" w:rsidR="00027727" w:rsidRDefault="00027727" w:rsidP="00027727">
            <w:pPr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ind w:left="270" w:hanging="270"/>
              <w:rPr>
                <w:rFonts w:ascii="Calibri" w:hAnsi="Calibri" w:cs="Calibri"/>
                <w:kern w:val="24"/>
                <w:sz w:val="24"/>
                <w:szCs w:val="24"/>
              </w:rPr>
            </w:pPr>
            <w:r>
              <w:rPr>
                <w:rFonts w:ascii="Calibri" w:hAnsi="Calibri" w:cs="Calibri"/>
                <w:kern w:val="24"/>
                <w:sz w:val="24"/>
                <w:szCs w:val="24"/>
              </w:rPr>
              <w:t>Reach out to scholarlycommunications@usu.edu with any questions.</w:t>
            </w:r>
          </w:p>
          <w:p w14:paraId="27EAAB01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Calibri" w:hAnsi="Calibri" w:cs="Calibri"/>
                <w:kern w:val="24"/>
                <w:sz w:val="24"/>
                <w:szCs w:val="24"/>
              </w:rPr>
            </w:pPr>
          </w:p>
          <w:p w14:paraId="70AF03DA" w14:textId="77777777" w:rsidR="00027727" w:rsidRDefault="00027727" w:rsidP="00027727">
            <w:pPr>
              <w:autoSpaceDE w:val="0"/>
              <w:autoSpaceDN w:val="0"/>
              <w:adjustRightInd w:val="0"/>
              <w:spacing w:after="0" w:line="240" w:lineRule="auto"/>
              <w:rPr>
                <w:rFonts w:ascii="Arial" w:hAnsi="Arial" w:cs="Arial"/>
                <w:kern w:val="0"/>
                <w:sz w:val="24"/>
                <w:szCs w:val="24"/>
              </w:rPr>
            </w:pPr>
          </w:p>
          <w:p w14:paraId="5D21E7FD" w14:textId="77777777" w:rsidR="00027727" w:rsidRDefault="00027727"/>
        </w:tc>
      </w:tr>
    </w:tbl>
    <w:p w14:paraId="6D252BF1" w14:textId="77777777" w:rsidR="00C541CB" w:rsidRDefault="00C541CB"/>
    <w:sectPr w:rsidR="00C541C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9C2E186E"/>
    <w:lvl w:ilvl="0">
      <w:numFmt w:val="bullet"/>
      <w:lvlText w:val="*"/>
      <w:lvlJc w:val="left"/>
    </w:lvl>
  </w:abstractNum>
  <w:num w:numId="1" w16cid:durableId="1018695362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Arial" w:hAnsi="Arial" w:cs="Arial" w:hint="default"/>
          <w:sz w:val="22"/>
        </w:rPr>
      </w:lvl>
    </w:lvlOverride>
  </w:num>
  <w:num w:numId="2" w16cid:durableId="1895584002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Arial" w:hAnsi="Arial" w:cs="Arial" w:hint="default"/>
          <w:sz w:val="24"/>
        </w:rPr>
      </w:lvl>
    </w:lvlOverride>
  </w:num>
  <w:num w:numId="3" w16cid:durableId="2081054181">
    <w:abstractNumId w:val="0"/>
    <w:lvlOverride w:ilvl="0">
      <w:lvl w:ilvl="0">
        <w:numFmt w:val="bullet"/>
        <w:lvlText w:val="•"/>
        <w:legacy w:legacy="1" w:legacySpace="0" w:legacyIndent="0"/>
        <w:lvlJc w:val="left"/>
        <w:rPr>
          <w:rFonts w:ascii="Calibri" w:hAnsi="Calibri" w:cs="Calibri" w:hint="default"/>
          <w:sz w:val="22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7727"/>
    <w:rsid w:val="00027727"/>
    <w:rsid w:val="002A5E14"/>
    <w:rsid w:val="008F6C3C"/>
    <w:rsid w:val="00C541CB"/>
    <w:rsid w:val="00D43486"/>
    <w:rsid w:val="00E228FF"/>
    <w:rsid w:val="213DCC6F"/>
    <w:rsid w:val="236B605E"/>
    <w:rsid w:val="26637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07800F"/>
  <w15:chartTrackingRefBased/>
  <w15:docId w15:val="{48D87918-F1DC-41C0-881E-8287D2517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228F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228F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PowerPoint_Slide1.sldx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Microsoft_PowerPoint_Slide3.sldx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package" Target="embeddings/Microsoft_PowerPoint_Slide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package" Target="embeddings/Microsoft_PowerPoint_Slide2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Microsoft_PowerPoint_Slide4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288</Words>
  <Characters>1647</Characters>
  <Application>Microsoft Office Word</Application>
  <DocSecurity>0</DocSecurity>
  <Lines>13</Lines>
  <Paragraphs>3</Paragraphs>
  <ScaleCrop>false</ScaleCrop>
  <Company/>
  <LinksUpToDate>false</LinksUpToDate>
  <CharactersWithSpaces>1932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Erica Finch</dc:creator>
  <cp:keywords/>
  <dc:description/>
  <cp:lastModifiedBy>Erica Finch</cp:lastModifiedBy>
  <cp:revision>7</cp:revision>
  <dcterms:created xsi:type="dcterms:W3CDTF">2023-03-30T22:09:00Z</dcterms:created>
  <dcterms:modified xsi:type="dcterms:W3CDTF">2023-04-28T19:52:00Z</dcterms:modified>
</cp:coreProperties>
</file>